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4AB3" w14:textId="77777777" w:rsidR="00147515" w:rsidRPr="006B1156" w:rsidRDefault="00147515" w:rsidP="00122625">
      <w:pPr>
        <w:rPr>
          <w:rFonts w:ascii="Arial" w:hAnsi="Arial" w:cs="Arial"/>
          <w:lang w:val="en-GB"/>
        </w:rPr>
      </w:pPr>
    </w:p>
    <w:p w14:paraId="3AD07877" w14:textId="77777777" w:rsidR="00CD3B3F" w:rsidRPr="00CD3B3F" w:rsidRDefault="00CD3B3F" w:rsidP="00CD3B3F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en-GB" w:eastAsia="en-GB"/>
        </w:rPr>
      </w:pPr>
      <w:r w:rsidRPr="00CD3B3F">
        <w:rPr>
          <w:rFonts w:ascii="Arial" w:hAnsi="Arial" w:cs="Arial"/>
          <w:b/>
          <w:bCs/>
          <w:sz w:val="32"/>
          <w:szCs w:val="32"/>
          <w:lang w:val="en-GB" w:eastAsia="en-GB"/>
        </w:rPr>
        <w:t>Preston Grove Medical Centre</w:t>
      </w:r>
    </w:p>
    <w:p w14:paraId="6AAA49FD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21E56A2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7926C5BD" w14:textId="77777777" w:rsidR="00BD7DAE" w:rsidRPr="00122625" w:rsidRDefault="00BD7DAE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5F7CE6DC" w14:textId="77777777" w:rsidR="000161C2" w:rsidRPr="00122625" w:rsidRDefault="00BD7DAE" w:rsidP="00385782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55B161DC" w14:textId="77777777" w:rsidR="00BD25E5" w:rsidRPr="00BD7DAE" w:rsidRDefault="00025DE5" w:rsidP="00122625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I,…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proxy access to the online services as indicated below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110409E5" w14:textId="77777777" w:rsidR="008C6BF6" w:rsidRPr="006B115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62FC48EB" w14:textId="77777777" w:rsidR="008C6BF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03863817" w14:textId="77777777" w:rsidR="00375D0B" w:rsidRPr="006B1156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F22803A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70411F52" w14:textId="77777777" w:rsidTr="00E12742">
        <w:trPr>
          <w:trHeight w:val="675"/>
        </w:trPr>
        <w:tc>
          <w:tcPr>
            <w:tcW w:w="7655" w:type="dxa"/>
          </w:tcPr>
          <w:p w14:paraId="799E21E9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4287D69D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0D5B8846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0B87A619" w14:textId="77777777" w:rsidR="00E12742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2AF79BE5" w14:textId="77777777" w:rsidTr="00025DE5">
        <w:trPr>
          <w:trHeight w:val="284"/>
        </w:trPr>
        <w:tc>
          <w:tcPr>
            <w:tcW w:w="8789" w:type="dxa"/>
          </w:tcPr>
          <w:p w14:paraId="6DFBB730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14:paraId="6CAFAFC9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58AC4C2E" w14:textId="77777777" w:rsidTr="00025DE5">
        <w:trPr>
          <w:trHeight w:val="284"/>
        </w:trPr>
        <w:tc>
          <w:tcPr>
            <w:tcW w:w="8789" w:type="dxa"/>
          </w:tcPr>
          <w:p w14:paraId="78246CF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14:paraId="28762D1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4AD54B1" w14:textId="77777777" w:rsidTr="00025DE5">
        <w:trPr>
          <w:trHeight w:val="284"/>
        </w:trPr>
        <w:tc>
          <w:tcPr>
            <w:tcW w:w="8789" w:type="dxa"/>
          </w:tcPr>
          <w:p w14:paraId="64F35A79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</w:tcPr>
          <w:p w14:paraId="66E2C5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2896D827" w14:textId="77777777" w:rsidR="008C6BF6" w:rsidRPr="00122625" w:rsidRDefault="008C6BF6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3DEF1F71" w14:textId="77777777" w:rsidR="00BD25E5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199612A3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2D55AFDD" w14:textId="77777777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4B48710C" w14:textId="77777777" w:rsidR="008C6BF6" w:rsidRPr="006B1156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2AEBECAA" w14:textId="77777777" w:rsidTr="00025DE5">
        <w:trPr>
          <w:trHeight w:val="284"/>
        </w:trPr>
        <w:tc>
          <w:tcPr>
            <w:tcW w:w="8789" w:type="dxa"/>
          </w:tcPr>
          <w:p w14:paraId="3525C94E" w14:textId="77777777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05A8770D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E5D689E" w14:textId="77777777" w:rsidTr="00025DE5">
        <w:trPr>
          <w:trHeight w:val="284"/>
        </w:trPr>
        <w:tc>
          <w:tcPr>
            <w:tcW w:w="8789" w:type="dxa"/>
          </w:tcPr>
          <w:p w14:paraId="37E2FF6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1A6D4E31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36BB4DDC" w14:textId="77777777" w:rsidTr="00025DE5">
        <w:trPr>
          <w:trHeight w:val="567"/>
        </w:trPr>
        <w:tc>
          <w:tcPr>
            <w:tcW w:w="8789" w:type="dxa"/>
          </w:tcPr>
          <w:p w14:paraId="108365CB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1BE4E1E8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DCFC752" w14:textId="77777777" w:rsidTr="00025DE5">
        <w:trPr>
          <w:trHeight w:val="567"/>
        </w:trPr>
        <w:tc>
          <w:tcPr>
            <w:tcW w:w="8789" w:type="dxa"/>
          </w:tcPr>
          <w:p w14:paraId="4AA6BCD3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79A6C49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71E43C4" w14:textId="77777777" w:rsidR="008C6BF6" w:rsidRPr="006B115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4C68B881" w14:textId="77777777" w:rsidTr="00122625">
        <w:trPr>
          <w:trHeight w:val="1096"/>
        </w:trPr>
        <w:tc>
          <w:tcPr>
            <w:tcW w:w="7655" w:type="dxa"/>
          </w:tcPr>
          <w:p w14:paraId="5F1AB222" w14:textId="77777777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E30ACF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687B03DA" w14:textId="77777777" w:rsidR="008C6BF6" w:rsidRPr="006B1156" w:rsidRDefault="008C6BF6" w:rsidP="00122625">
      <w:pPr>
        <w:rPr>
          <w:rFonts w:ascii="Arial" w:hAnsi="Arial" w:cs="Arial"/>
          <w:b/>
          <w:bCs/>
          <w:color w:val="365F91" w:themeColor="accent1" w:themeShade="BF"/>
          <w:lang w:val="en-GB" w:eastAsia="en-GB"/>
        </w:rPr>
      </w:pPr>
    </w:p>
    <w:p w14:paraId="524FBDFA" w14:textId="77777777" w:rsidR="00E37759" w:rsidRDefault="00E37759" w:rsidP="00122625">
      <w:pPr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</w:p>
    <w:p w14:paraId="5837FC5B" w14:textId="77777777" w:rsidR="00C20EAC" w:rsidRPr="00122625" w:rsidRDefault="002A3CF8" w:rsidP="00122625">
      <w:pPr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The patient </w:t>
      </w:r>
    </w:p>
    <w:p w14:paraId="76D91568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BBB49D3" w14:textId="77777777" w:rsidTr="00E12742">
        <w:trPr>
          <w:trHeight w:val="274"/>
        </w:trPr>
        <w:tc>
          <w:tcPr>
            <w:tcW w:w="4786" w:type="dxa"/>
          </w:tcPr>
          <w:p w14:paraId="01173BA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73576B46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78E2BBAB" w14:textId="77777777" w:rsidTr="00E12742">
        <w:tc>
          <w:tcPr>
            <w:tcW w:w="9606" w:type="dxa"/>
            <w:gridSpan w:val="2"/>
          </w:tcPr>
          <w:p w14:paraId="5B0C1086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4F6813B0" w14:textId="77777777" w:rsidTr="00892496">
        <w:trPr>
          <w:trHeight w:val="1138"/>
        </w:trPr>
        <w:tc>
          <w:tcPr>
            <w:tcW w:w="9606" w:type="dxa"/>
            <w:gridSpan w:val="2"/>
          </w:tcPr>
          <w:p w14:paraId="2D468AE7" w14:textId="77777777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064B9C75" w14:textId="77777777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DBDF47F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1B596443" w14:textId="77777777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28812E3D" w14:textId="77777777" w:rsidTr="00E12742">
        <w:tc>
          <w:tcPr>
            <w:tcW w:w="9606" w:type="dxa"/>
            <w:gridSpan w:val="2"/>
          </w:tcPr>
          <w:p w14:paraId="66C82D5D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0CD47828" w14:textId="77777777" w:rsidTr="00E12742">
        <w:tc>
          <w:tcPr>
            <w:tcW w:w="4786" w:type="dxa"/>
          </w:tcPr>
          <w:p w14:paraId="7ED7B1BF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33CAF98D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4E125984" w14:textId="77777777" w:rsidR="002A3CF8" w:rsidRPr="00122625" w:rsidRDefault="002A3CF8" w:rsidP="002A3CF8">
      <w:pPr>
        <w:rPr>
          <w:sz w:val="22"/>
          <w:szCs w:val="22"/>
          <w:lang w:val="en-GB"/>
        </w:rPr>
      </w:pPr>
    </w:p>
    <w:p w14:paraId="310105A1" w14:textId="77777777" w:rsidR="00C20EAC" w:rsidRPr="00122625" w:rsidRDefault="002A3CF8" w:rsidP="00C20EAC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representative</w:t>
      </w:r>
      <w:r w:rsidR="007B564F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14:paraId="0F41C1D1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CB00A7D" w14:textId="77777777" w:rsidTr="007B564F">
        <w:trPr>
          <w:trHeight w:val="274"/>
        </w:trPr>
        <w:tc>
          <w:tcPr>
            <w:tcW w:w="4786" w:type="dxa"/>
          </w:tcPr>
          <w:p w14:paraId="68B517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657ADB7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21CCCFD6" w14:textId="77777777" w:rsidTr="007B564F">
        <w:tc>
          <w:tcPr>
            <w:tcW w:w="4786" w:type="dxa"/>
          </w:tcPr>
          <w:p w14:paraId="388F426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AF3B0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3416E019" w14:textId="77777777" w:rsidTr="007B564F">
        <w:tc>
          <w:tcPr>
            <w:tcW w:w="4786" w:type="dxa"/>
          </w:tcPr>
          <w:p w14:paraId="494DFE3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501E43AB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797778CA" w14:textId="77777777" w:rsidTr="009C2779">
        <w:trPr>
          <w:trHeight w:val="1454"/>
        </w:trPr>
        <w:tc>
          <w:tcPr>
            <w:tcW w:w="4786" w:type="dxa"/>
          </w:tcPr>
          <w:p w14:paraId="6C9FE4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4D1DC9F0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AD8C971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B4B1F1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41B45BD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54F3FAD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4C4A856C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1ED553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EA84FA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7FC69E7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44D039E1" w14:textId="77777777" w:rsidTr="007B564F">
        <w:tc>
          <w:tcPr>
            <w:tcW w:w="4786" w:type="dxa"/>
          </w:tcPr>
          <w:p w14:paraId="7761CE39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7E314FD2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789515E2" w14:textId="77777777" w:rsidTr="007B564F">
        <w:tc>
          <w:tcPr>
            <w:tcW w:w="4786" w:type="dxa"/>
          </w:tcPr>
          <w:p w14:paraId="034939B2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2B3703AF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5E5DE46A" w14:textId="77777777" w:rsidTr="007B564F">
        <w:tc>
          <w:tcPr>
            <w:tcW w:w="4786" w:type="dxa"/>
          </w:tcPr>
          <w:p w14:paraId="0A75709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566E3E6E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5310AA45" w14:textId="77777777" w:rsidR="00C20EAC" w:rsidRPr="00122625" w:rsidRDefault="00C20EAC" w:rsidP="000447B9">
      <w:pPr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1610B42" w14:textId="77777777" w:rsidR="00147515" w:rsidRPr="00122625" w:rsidRDefault="00147515" w:rsidP="00C20EAC">
      <w:pPr>
        <w:spacing w:before="120" w:after="120"/>
        <w:jc w:val="both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56"/>
        <w:gridCol w:w="6"/>
        <w:gridCol w:w="2554"/>
        <w:gridCol w:w="2273"/>
      </w:tblGrid>
      <w:tr w:rsidR="00B369A1" w14:paraId="1FF10C08" w14:textId="77777777" w:rsidTr="007E4AD9">
        <w:trPr>
          <w:trHeight w:hRule="exact" w:val="672"/>
        </w:trPr>
        <w:tc>
          <w:tcPr>
            <w:tcW w:w="4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9B5EC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Patient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2"/>
              </w:rPr>
              <w:t>NHS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FB80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Practice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computer </w:t>
            </w:r>
            <w:r>
              <w:rPr>
                <w:rFonts w:ascii="Arial"/>
                <w:color w:val="2E759E"/>
              </w:rPr>
              <w:t>ID</w:t>
            </w:r>
            <w:r>
              <w:rPr>
                <w:rFonts w:ascii="Arial"/>
                <w:color w:val="2E759E"/>
                <w:spacing w:val="-3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</w:tr>
      <w:tr w:rsidR="00B369A1" w14:paraId="3B9C809D" w14:textId="77777777" w:rsidTr="007E4AD9">
        <w:trPr>
          <w:trHeight w:hRule="exact" w:val="1065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76107" w14:textId="77777777" w:rsidR="00B369A1" w:rsidRDefault="00B369A1" w:rsidP="007E4AD9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231E2" w14:textId="77777777" w:rsidR="00B369A1" w:rsidRDefault="00B369A1" w:rsidP="007E4AD9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06F5D" w14:textId="77777777" w:rsidR="00B369A1" w:rsidRPr="000266CD" w:rsidRDefault="00B369A1" w:rsidP="007E4AD9">
            <w:pPr>
              <w:pStyle w:val="TableParagraph"/>
              <w:spacing w:line="250" w:lineRule="exact"/>
              <w:ind w:left="102"/>
              <w:rPr>
                <w:rFonts w:asciiTheme="majorHAnsi" w:eastAsia="Arial" w:hAnsiTheme="majorHAnsi" w:cs="Arial"/>
              </w:rPr>
            </w:pPr>
            <w:r w:rsidRPr="000266CD">
              <w:rPr>
                <w:rFonts w:asciiTheme="majorHAnsi" w:hAnsiTheme="majorHAnsi"/>
                <w:color w:val="2E759E"/>
                <w:spacing w:val="-1"/>
              </w:rPr>
              <w:t>Method</w:t>
            </w:r>
          </w:p>
          <w:p w14:paraId="27FD0879" w14:textId="77777777" w:rsidR="00B369A1" w:rsidRDefault="00B369A1" w:rsidP="007E4AD9">
            <w:pPr>
              <w:pStyle w:val="TableParagraph"/>
              <w:ind w:right="97"/>
              <w:jc w:val="right"/>
              <w:rPr>
                <w:rFonts w:asciiTheme="majorHAnsi" w:eastAsia="Arial" w:hAnsiTheme="majorHAnsi" w:cs="Arial"/>
                <w:color w:val="2E759E"/>
                <w:spacing w:val="2"/>
              </w:rPr>
            </w:pPr>
            <w:r w:rsidRPr="000266CD">
              <w:rPr>
                <w:rFonts w:asciiTheme="majorHAnsi" w:eastAsia="Arial" w:hAnsiTheme="majorHAnsi" w:cs="Arial"/>
                <w:color w:val="2E759E"/>
                <w:spacing w:val="-1"/>
              </w:rPr>
              <w:t>Photo</w:t>
            </w:r>
            <w:r w:rsidRPr="000266CD">
              <w:rPr>
                <w:rFonts w:asciiTheme="majorHAnsi" w:eastAsia="Arial" w:hAnsiTheme="majorHAnsi" w:cs="Arial"/>
                <w:color w:val="2E759E"/>
              </w:rPr>
              <w:t xml:space="preserve"> ID</w:t>
            </w:r>
            <w:r w:rsidRPr="000266CD">
              <w:rPr>
                <w:rFonts w:asciiTheme="majorHAnsi" w:eastAsia="Arial" w:hAnsiTheme="majorHAnsi" w:cs="Arial"/>
                <w:color w:val="2E759E"/>
                <w:spacing w:val="-2"/>
              </w:rPr>
              <w:t xml:space="preserve"> </w:t>
            </w:r>
            <w:r w:rsidRPr="000266CD">
              <w:rPr>
                <w:rFonts w:asciiTheme="majorHAnsi" w:eastAsia="Arial" w:hAnsiTheme="majorHAnsi" w:cs="Arial"/>
                <w:color w:val="2E759E"/>
                <w:spacing w:val="-1"/>
              </w:rPr>
              <w:t>and</w:t>
            </w:r>
            <w:r w:rsidRPr="000266CD">
              <w:rPr>
                <w:rFonts w:asciiTheme="majorHAnsi" w:eastAsia="Arial" w:hAnsiTheme="majorHAnsi" w:cs="Arial"/>
                <w:color w:val="2E759E"/>
              </w:rPr>
              <w:t xml:space="preserve"> </w:t>
            </w:r>
            <w:r w:rsidRPr="000266CD">
              <w:rPr>
                <w:rFonts w:asciiTheme="majorHAnsi" w:eastAsia="Arial" w:hAnsiTheme="majorHAnsi" w:cs="Arial"/>
                <w:color w:val="2E759E"/>
                <w:spacing w:val="-2"/>
              </w:rPr>
              <w:t>proof</w:t>
            </w:r>
            <w:r w:rsidRPr="000266CD">
              <w:rPr>
                <w:rFonts w:asciiTheme="majorHAnsi" w:eastAsia="Arial" w:hAnsiTheme="majorHAnsi" w:cs="Arial"/>
                <w:color w:val="2E759E"/>
                <w:spacing w:val="2"/>
              </w:rPr>
              <w:t xml:space="preserve"> </w:t>
            </w:r>
            <w:r w:rsidRPr="000266CD">
              <w:rPr>
                <w:rFonts w:asciiTheme="majorHAnsi" w:eastAsia="Arial" w:hAnsiTheme="majorHAnsi" w:cs="Arial"/>
                <w:color w:val="2E759E"/>
                <w:spacing w:val="-2"/>
              </w:rPr>
              <w:t>of</w:t>
            </w:r>
            <w:r w:rsidRPr="000266CD">
              <w:rPr>
                <w:rFonts w:asciiTheme="majorHAnsi" w:eastAsia="Arial" w:hAnsiTheme="majorHAnsi" w:cs="Arial"/>
                <w:color w:val="2E759E"/>
                <w:spacing w:val="-1"/>
              </w:rPr>
              <w:t xml:space="preserve"> residence</w:t>
            </w:r>
            <w:r w:rsidRPr="000266CD">
              <w:rPr>
                <w:rFonts w:asciiTheme="majorHAnsi" w:eastAsia="Arial" w:hAnsiTheme="majorHAnsi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313AD197" w14:textId="319E94F8" w:rsidR="00B369A1" w:rsidRPr="000266CD" w:rsidRDefault="00B369A1" w:rsidP="007E4AD9">
            <w:pPr>
              <w:pStyle w:val="TableParagraph"/>
              <w:ind w:right="97"/>
              <w:jc w:val="right"/>
              <w:rPr>
                <w:rFonts w:asciiTheme="majorHAnsi" w:eastAsia="Wingdings" w:hAnsiTheme="majorHAnsi" w:cs="Wingdings"/>
                <w:color w:val="2E759E"/>
              </w:rPr>
            </w:pPr>
            <w:r>
              <w:rPr>
                <w:rFonts w:asciiTheme="majorHAnsi" w:eastAsia="Arial" w:hAnsiTheme="majorHAnsi" w:cs="Arial"/>
                <w:color w:val="2E759E"/>
                <w:spacing w:val="2"/>
              </w:rPr>
              <w:t>Children</w:t>
            </w:r>
            <w:r w:rsidR="00D802A6">
              <w:rPr>
                <w:rFonts w:asciiTheme="majorHAnsi" w:eastAsia="Arial" w:hAnsiTheme="majorHAnsi" w:cs="Arial"/>
                <w:color w:val="2E759E"/>
                <w:spacing w:val="2"/>
              </w:rPr>
              <w:t xml:space="preserve"> under age of 16</w:t>
            </w:r>
            <w:r>
              <w:rPr>
                <w:rFonts w:asciiTheme="majorHAnsi" w:eastAsia="Arial" w:hAnsiTheme="majorHAnsi" w:cs="Arial"/>
                <w:color w:val="2E759E"/>
                <w:spacing w:val="2"/>
              </w:rPr>
              <w:t xml:space="preserve"> </w:t>
            </w:r>
            <w:r w:rsidR="00D802A6">
              <w:rPr>
                <w:rFonts w:asciiTheme="majorHAnsi" w:eastAsia="Arial" w:hAnsiTheme="majorHAnsi" w:cs="Arial"/>
                <w:color w:val="2E759E"/>
                <w:spacing w:val="2"/>
              </w:rPr>
              <w:t>N/A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Theme="majorHAnsi" w:eastAsia="Arial" w:hAnsiTheme="majorHAnsi" w:cs="Arial"/>
                <w:color w:val="2E759E"/>
                <w:spacing w:val="2"/>
              </w:rPr>
              <w:t xml:space="preserve"> </w:t>
            </w:r>
          </w:p>
          <w:p w14:paraId="38875A35" w14:textId="77777777" w:rsidR="00B369A1" w:rsidRDefault="00B369A1" w:rsidP="007E4AD9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</w:p>
        </w:tc>
      </w:tr>
      <w:tr w:rsidR="00B369A1" w14:paraId="17C1269A" w14:textId="77777777" w:rsidTr="007E4AD9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ED4F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color w:val="2E759E"/>
                <w:spacing w:val="-1"/>
              </w:rPr>
              <w:t>Authorised</w:t>
            </w:r>
            <w:proofErr w:type="spellEnd"/>
            <w:r>
              <w:rPr>
                <w:rFonts w:ascii="Arial"/>
                <w:color w:val="2E759E"/>
              </w:rPr>
              <w:t xml:space="preserve"> by (GP or NP for Medical Record Access)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2ED94" w14:textId="77777777" w:rsidR="00B369A1" w:rsidRDefault="00B369A1" w:rsidP="007E4AD9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</w:tr>
      <w:tr w:rsidR="00B369A1" w14:paraId="622FACD3" w14:textId="77777777" w:rsidTr="007E4AD9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2A1A2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/>
                <w:color w:val="2E759E"/>
                <w:spacing w:val="-1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Notes Reviewed by GP or NP</w:t>
            </w:r>
          </w:p>
        </w:tc>
      </w:tr>
      <w:tr w:rsidR="00B369A1" w14:paraId="533033BD" w14:textId="77777777" w:rsidTr="007E4AD9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606D9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/>
                <w:color w:val="2E759E"/>
                <w:spacing w:val="-1"/>
              </w:rPr>
            </w:pPr>
            <w:r>
              <w:rPr>
                <w:rFonts w:ascii="Arial"/>
                <w:color w:val="2E759E"/>
                <w:spacing w:val="-1"/>
              </w:rPr>
              <w:t xml:space="preserve">Date Form Scanned onto notes </w:t>
            </w:r>
          </w:p>
          <w:p w14:paraId="344197C3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/>
                <w:color w:val="2E759E"/>
                <w:spacing w:val="-1"/>
              </w:rPr>
            </w:pPr>
          </w:p>
          <w:p w14:paraId="5367E104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B369A1" w14:paraId="05602E79" w14:textId="77777777" w:rsidTr="007E4AD9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DB8F7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/>
                <w:color w:val="2E759E"/>
                <w:spacing w:val="-1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created and enabled                 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Arial"/>
                <w:color w:val="1F1F1F"/>
                <w:spacing w:val="-1"/>
              </w:rPr>
              <w:t>appointments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Arial"/>
                <w:color w:val="1F1F1F"/>
                <w:spacing w:val="-1"/>
              </w:rPr>
              <w:t>repeat</w:t>
            </w:r>
            <w:r>
              <w:rPr>
                <w:rFonts w:ascii="Arial"/>
                <w:color w:val="1F1F1F"/>
                <w:spacing w:val="2"/>
              </w:rPr>
              <w:t xml:space="preserve"> 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Arial"/>
                <w:color w:val="1F1F1F"/>
                <w:spacing w:val="2"/>
              </w:rPr>
              <w:t xml:space="preserve">  </w:t>
            </w:r>
            <w:r>
              <w:rPr>
                <w:rFonts w:ascii="Arial"/>
                <w:color w:val="1F1F1F"/>
                <w:spacing w:val="-1"/>
              </w:rPr>
              <w:t>medical record prescriptions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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09EDDDBC" w14:textId="77777777" w:rsidR="00B369A1" w:rsidRDefault="00B369A1" w:rsidP="007E4AD9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</w:p>
        </w:tc>
      </w:tr>
      <w:tr w:rsidR="00B369A1" w14:paraId="47565FD8" w14:textId="77777777" w:rsidTr="007E4AD9">
        <w:trPr>
          <w:trHeight w:hRule="exact" w:val="1752"/>
        </w:trPr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37BC6" w14:textId="77777777" w:rsidR="00B369A1" w:rsidRDefault="00B369A1" w:rsidP="007E4AD9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Level </w:t>
            </w:r>
            <w:r>
              <w:rPr>
                <w:rFonts w:ascii="Arial"/>
                <w:color w:val="2E759E"/>
              </w:rPr>
              <w:t>of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record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access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enabled</w:t>
            </w:r>
          </w:p>
          <w:p w14:paraId="13102E07" w14:textId="77777777" w:rsidR="00B369A1" w:rsidRDefault="00B369A1" w:rsidP="007E4AD9">
            <w:pPr>
              <w:pStyle w:val="TableParagraph"/>
              <w:ind w:left="2412" w:right="97" w:hanging="142"/>
              <w:jc w:val="right"/>
              <w:rPr>
                <w:rFonts w:ascii="Times New Roman" w:eastAsia="Times New Roman" w:hAnsi="Times New Roman" w:cs="Times New Roman"/>
                <w:color w:val="2E759E"/>
                <w:spacing w:val="2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1"/>
              </w:rPr>
              <w:t xml:space="preserve"> </w:t>
            </w:r>
          </w:p>
          <w:p w14:paraId="6EC286E0" w14:textId="77777777" w:rsidR="00B369A1" w:rsidRDefault="00B369A1" w:rsidP="007E4AD9">
            <w:pPr>
              <w:pStyle w:val="TableParagraph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14:paraId="37BD3264" w14:textId="77777777" w:rsidR="00B369A1" w:rsidRDefault="00B369A1" w:rsidP="007E4AD9">
            <w:pPr>
              <w:pStyle w:val="TableParagraph"/>
              <w:spacing w:before="2"/>
              <w:ind w:left="2128" w:right="97" w:hanging="142"/>
              <w:jc w:val="right"/>
              <w:rPr>
                <w:rFonts w:ascii="Arial" w:eastAsia="Arial" w:hAnsi="Arial" w:cs="Arial"/>
                <w:color w:val="2E759E"/>
                <w:spacing w:val="-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coded record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3"/>
              </w:rPr>
              <w:t xml:space="preserve"> </w:t>
            </w:r>
          </w:p>
          <w:p w14:paraId="7042F945" w14:textId="77777777" w:rsidR="00B369A1" w:rsidRDefault="00B369A1" w:rsidP="007E4AD9">
            <w:pPr>
              <w:pStyle w:val="TableParagraph"/>
              <w:spacing w:before="2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Limited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5"/>
              </w:rPr>
              <w:t xml:space="preserve"> </w:t>
            </w:r>
          </w:p>
        </w:tc>
        <w:tc>
          <w:tcPr>
            <w:tcW w:w="4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1CF31" w14:textId="77777777" w:rsidR="00B369A1" w:rsidRDefault="00B369A1" w:rsidP="007E4AD9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Notes </w:t>
            </w:r>
            <w:r>
              <w:rPr>
                <w:rFonts w:ascii="Arial"/>
                <w:color w:val="2E759E"/>
              </w:rPr>
              <w:t>/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explanation</w:t>
            </w:r>
          </w:p>
        </w:tc>
      </w:tr>
    </w:tbl>
    <w:p w14:paraId="57A7C187" w14:textId="77777777" w:rsidR="00616E43" w:rsidRDefault="00616E43" w:rsidP="00122625"/>
    <w:sectPr w:rsidR="00616E43" w:rsidSect="003362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CFC8" w14:textId="77777777" w:rsidR="0071299B" w:rsidRDefault="0071299B">
      <w:r>
        <w:separator/>
      </w:r>
    </w:p>
  </w:endnote>
  <w:endnote w:type="continuationSeparator" w:id="0">
    <w:p w14:paraId="2A27BA54" w14:textId="77777777" w:rsidR="0071299B" w:rsidRDefault="0071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88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5B2C2" w14:textId="77777777" w:rsidR="008D307E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>V 1</w:t>
        </w:r>
        <w:r>
          <w:t xml:space="preserve"> </w:t>
        </w:r>
        <w:r w:rsidR="00892496">
          <w:t>10</w:t>
        </w:r>
        <w:r>
          <w:t xml:space="preserve"> </w:t>
        </w:r>
        <w:r w:rsidR="00892496">
          <w:t>March</w:t>
        </w:r>
        <w:r>
          <w:t xml:space="preserve"> 2015</w:t>
        </w:r>
      </w:p>
      <w:p w14:paraId="41F77A11" w14:textId="77777777" w:rsidR="007B564F" w:rsidRDefault="008D307E" w:rsidP="00892496">
        <w:pPr>
          <w:pStyle w:val="Footer"/>
          <w:jc w:val="right"/>
        </w:pPr>
        <w:r>
          <w:t>Reviewed April 2018</w:t>
        </w:r>
      </w:p>
    </w:sdtContent>
  </w:sdt>
  <w:p w14:paraId="4E12C3DA" w14:textId="77777777" w:rsidR="007B564F" w:rsidRPr="00385782" w:rsidRDefault="007B564F" w:rsidP="0038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46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B1243" w14:textId="77777777" w:rsidR="007B564F" w:rsidRDefault="007B564F" w:rsidP="00892496">
        <w:pPr>
          <w:pStyle w:val="Footer"/>
          <w:jc w:val="right"/>
        </w:pPr>
        <w:r w:rsidRPr="00B966CE">
          <w:t xml:space="preserve"> </w:t>
        </w:r>
        <w:r w:rsidR="00387AAF">
          <w:t xml:space="preserve">V </w:t>
        </w:r>
        <w:proofErr w:type="gramStart"/>
        <w:r w:rsidR="00387AAF">
          <w:t>1</w:t>
        </w:r>
        <w:r>
          <w:t xml:space="preserve">  </w:t>
        </w:r>
        <w:r w:rsidR="00892496">
          <w:t>10</w:t>
        </w:r>
        <w:proofErr w:type="gramEnd"/>
        <w:r>
          <w:t xml:space="preserve"> </w:t>
        </w:r>
        <w:r w:rsidR="00892496">
          <w:t>March</w:t>
        </w:r>
        <w:r>
          <w:t xml:space="preserve"> 2015</w:t>
        </w:r>
      </w:p>
    </w:sdtContent>
  </w:sdt>
  <w:p w14:paraId="29A88BED" w14:textId="77777777" w:rsidR="007B564F" w:rsidRPr="00982AE7" w:rsidRDefault="007B564F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45D4" w14:textId="77777777" w:rsidR="0071299B" w:rsidRDefault="0071299B">
      <w:r>
        <w:separator/>
      </w:r>
    </w:p>
  </w:footnote>
  <w:footnote w:type="continuationSeparator" w:id="0">
    <w:p w14:paraId="4C26D6D2" w14:textId="77777777" w:rsidR="0071299B" w:rsidRDefault="00712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B67D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9348" w14:textId="77777777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56BD" w14:textId="77777777" w:rsidR="007B564F" w:rsidRPr="001F1457" w:rsidRDefault="007B564F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7045">
    <w:abstractNumId w:val="1"/>
  </w:num>
  <w:num w:numId="2" w16cid:durableId="698895500">
    <w:abstractNumId w:val="0"/>
  </w:num>
  <w:num w:numId="3" w16cid:durableId="16088508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B7518"/>
    <w:rsid w:val="001D3028"/>
    <w:rsid w:val="00236217"/>
    <w:rsid w:val="00283F3B"/>
    <w:rsid w:val="002865B2"/>
    <w:rsid w:val="002960EB"/>
    <w:rsid w:val="002A3CF8"/>
    <w:rsid w:val="0033009E"/>
    <w:rsid w:val="0033591D"/>
    <w:rsid w:val="003362F6"/>
    <w:rsid w:val="00375D0B"/>
    <w:rsid w:val="003827FE"/>
    <w:rsid w:val="00385782"/>
    <w:rsid w:val="00387AAF"/>
    <w:rsid w:val="003A0EAA"/>
    <w:rsid w:val="003C25B0"/>
    <w:rsid w:val="003D3F3C"/>
    <w:rsid w:val="00425ACE"/>
    <w:rsid w:val="00435270"/>
    <w:rsid w:val="00445312"/>
    <w:rsid w:val="0045197B"/>
    <w:rsid w:val="00473841"/>
    <w:rsid w:val="004A2CFA"/>
    <w:rsid w:val="004C78F7"/>
    <w:rsid w:val="00557100"/>
    <w:rsid w:val="00581712"/>
    <w:rsid w:val="005A4404"/>
    <w:rsid w:val="005B296B"/>
    <w:rsid w:val="005E3D7E"/>
    <w:rsid w:val="00607E06"/>
    <w:rsid w:val="00616E43"/>
    <w:rsid w:val="00666E5B"/>
    <w:rsid w:val="00691977"/>
    <w:rsid w:val="006B1156"/>
    <w:rsid w:val="006C4674"/>
    <w:rsid w:val="006F089E"/>
    <w:rsid w:val="006F52D0"/>
    <w:rsid w:val="00706447"/>
    <w:rsid w:val="0071299B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8D307E"/>
    <w:rsid w:val="00925D78"/>
    <w:rsid w:val="00967767"/>
    <w:rsid w:val="0098040E"/>
    <w:rsid w:val="009C2779"/>
    <w:rsid w:val="009C615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369A1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D3B3F"/>
    <w:rsid w:val="00CE5651"/>
    <w:rsid w:val="00D07EE0"/>
    <w:rsid w:val="00D20A09"/>
    <w:rsid w:val="00D24AF4"/>
    <w:rsid w:val="00D802A6"/>
    <w:rsid w:val="00DB62BE"/>
    <w:rsid w:val="00E12742"/>
    <w:rsid w:val="00E37759"/>
    <w:rsid w:val="00E64B54"/>
    <w:rsid w:val="00E67B23"/>
    <w:rsid w:val="00E867A6"/>
    <w:rsid w:val="00EE188B"/>
    <w:rsid w:val="00F64B9F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B58C1BF"/>
  <w15:docId w15:val="{ED9D3CBD-D21B-4042-B69E-6CF11EB3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B369A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1824-385A-425C-8141-4E0C85DF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GULLIFORD, Cheryl (PRESTON GROVE MEDICAL CENTRE, YEOVIL)</cp:lastModifiedBy>
  <cp:revision>2</cp:revision>
  <cp:lastPrinted>2016-03-08T10:40:00Z</cp:lastPrinted>
  <dcterms:created xsi:type="dcterms:W3CDTF">2025-03-06T17:10:00Z</dcterms:created>
  <dcterms:modified xsi:type="dcterms:W3CDTF">2025-03-06T17:10:00Z</dcterms:modified>
</cp:coreProperties>
</file>